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65882413" w:rsidR="001B3DBE" w:rsidRPr="00705039" w:rsidRDefault="00A709DF" w:rsidP="001B3DBE">
      <w:pPr>
        <w:pStyle w:val="3"/>
        <w:spacing w:before="120" w:after="120"/>
        <w:rPr>
          <w:rFonts w:ascii="Arial" w:hAnsi="Arial" w:cs="Arial"/>
          <w:bCs/>
          <w:sz w:val="24"/>
          <w:szCs w:val="24"/>
        </w:rPr>
      </w:pPr>
      <w:r>
        <w:rPr>
          <w:rFonts w:ascii="Arial" w:hAnsi="Arial" w:cs="Arial"/>
          <w:bCs/>
          <w:sz w:val="24"/>
          <w:szCs w:val="24"/>
        </w:rPr>
        <w:t>24 октября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52</w:t>
      </w:r>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7387F" w:rsidRPr="002D5657" w14:paraId="5A0A3FCC" w14:textId="77777777" w:rsidTr="0037387F">
        <w:trPr>
          <w:jc w:val="center"/>
        </w:trPr>
        <w:tc>
          <w:tcPr>
            <w:tcW w:w="6804" w:type="dxa"/>
          </w:tcPr>
          <w:p w14:paraId="5981A96C" w14:textId="01E1ADEF" w:rsidR="0037387F" w:rsidRPr="002D5657" w:rsidRDefault="0037387F" w:rsidP="0037387F">
            <w:pPr>
              <w:jc w:val="center"/>
              <w:rPr>
                <w:rFonts w:ascii="Arial" w:hAnsi="Arial" w:cs="Arial"/>
                <w:b/>
              </w:rPr>
            </w:pPr>
            <w:bookmarkStart w:id="0" w:name="_Hlk115942095"/>
            <w:bookmarkStart w:id="1" w:name="_Hlk110242535"/>
            <w:r w:rsidRPr="002D5657">
              <w:rPr>
                <w:rFonts w:ascii="Arial" w:hAnsi="Arial" w:cs="Arial"/>
              </w:rPr>
              <w:t>О</w:t>
            </w:r>
            <w:r w:rsidR="00A709DF">
              <w:rPr>
                <w:rFonts w:ascii="Arial" w:hAnsi="Arial" w:cs="Arial"/>
              </w:rPr>
              <w:t>б отмене</w:t>
            </w:r>
            <w:r w:rsidRPr="002D5657">
              <w:rPr>
                <w:rFonts w:ascii="Arial" w:hAnsi="Arial" w:cs="Arial"/>
              </w:rPr>
              <w:t xml:space="preserve"> постановления Администрации Сайгинского сельского поселения от 15.03.2017 № 17</w:t>
            </w:r>
            <w:bookmarkEnd w:id="0"/>
          </w:p>
          <w:p w14:paraId="7450C7B4" w14:textId="77777777" w:rsidR="0037387F" w:rsidRPr="002D5657" w:rsidRDefault="0037387F" w:rsidP="001D437C">
            <w:pPr>
              <w:jc w:val="center"/>
              <w:rPr>
                <w:rFonts w:ascii="Arial" w:hAnsi="Arial" w:cs="Arial"/>
              </w:rPr>
            </w:pPr>
          </w:p>
        </w:tc>
      </w:tr>
    </w:tbl>
    <w:bookmarkEnd w:id="1"/>
    <w:p w14:paraId="27094E8F" w14:textId="17E873A0" w:rsidR="00E42737" w:rsidRPr="002D5657" w:rsidRDefault="006D6ECC" w:rsidP="00E42737">
      <w:pPr>
        <w:widowControl w:val="0"/>
        <w:autoSpaceDE w:val="0"/>
        <w:autoSpaceDN w:val="0"/>
        <w:adjustRightInd w:val="0"/>
        <w:ind w:right="-143" w:firstLine="708"/>
        <w:jc w:val="both"/>
        <w:rPr>
          <w:rFonts w:ascii="Arial" w:hAnsi="Arial" w:cs="Arial"/>
          <w:kern w:val="1"/>
          <w:lang w:eastAsia="zh-CN"/>
        </w:rPr>
      </w:pPr>
      <w:r w:rsidRPr="002D5657">
        <w:rPr>
          <w:rFonts w:ascii="Arial" w:hAnsi="Arial" w:cs="Arial"/>
          <w:kern w:val="1"/>
          <w:lang w:eastAsia="zh-CN"/>
        </w:rPr>
        <w:t>В</w:t>
      </w:r>
      <w:r w:rsidR="001D437C" w:rsidRPr="002D5657">
        <w:rPr>
          <w:rFonts w:ascii="Arial" w:hAnsi="Arial" w:cs="Arial"/>
          <w:kern w:val="1"/>
          <w:lang w:eastAsia="zh-CN"/>
        </w:rPr>
        <w:t xml:space="preserve"> </w:t>
      </w:r>
      <w:r w:rsidR="002E2ECA" w:rsidRPr="002D5657">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2D5657">
        <w:rPr>
          <w:rFonts w:ascii="Arial" w:hAnsi="Arial" w:cs="Arial"/>
          <w:kern w:val="1"/>
          <w:lang w:eastAsia="zh-CN"/>
        </w:rPr>
        <w:t xml:space="preserve"> </w:t>
      </w:r>
      <w:r w:rsidR="00EF3B4F" w:rsidRPr="002D5657">
        <w:rPr>
          <w:rFonts w:ascii="Arial" w:hAnsi="Arial" w:cs="Arial"/>
          <w:kern w:val="1"/>
          <w:lang w:eastAsia="zh-CN"/>
        </w:rPr>
        <w:t>постановляю:</w:t>
      </w:r>
    </w:p>
    <w:p w14:paraId="2B17866A" w14:textId="77777777" w:rsidR="001B3DBE" w:rsidRPr="002D5657" w:rsidRDefault="001B3DBE" w:rsidP="001B3DBE">
      <w:pPr>
        <w:suppressAutoHyphens/>
        <w:spacing w:line="360" w:lineRule="auto"/>
        <w:jc w:val="both"/>
        <w:rPr>
          <w:rFonts w:ascii="Arial" w:hAnsi="Arial" w:cs="Arial"/>
          <w:b/>
          <w:iCs/>
        </w:rPr>
      </w:pPr>
    </w:p>
    <w:p w14:paraId="408C4868" w14:textId="1ACB29FB" w:rsidR="0042448A" w:rsidRPr="008D389B" w:rsidRDefault="0042448A" w:rsidP="0042448A">
      <w:pPr>
        <w:pStyle w:val="3"/>
        <w:widowControl/>
        <w:ind w:firstLine="708"/>
        <w:jc w:val="both"/>
        <w:outlineLvl w:val="0"/>
        <w:rPr>
          <w:rFonts w:ascii="Arial" w:hAnsi="Arial" w:cs="Arial"/>
          <w:kern w:val="1"/>
          <w:sz w:val="24"/>
          <w:szCs w:val="24"/>
          <w:lang w:eastAsia="zh-CN"/>
        </w:rPr>
      </w:pPr>
      <w:r w:rsidRPr="002D5657">
        <w:rPr>
          <w:rFonts w:ascii="Arial" w:hAnsi="Arial" w:cs="Arial"/>
          <w:kern w:val="1"/>
          <w:sz w:val="24"/>
          <w:szCs w:val="24"/>
          <w:lang w:eastAsia="ar-SA"/>
        </w:rPr>
        <w:t>1</w:t>
      </w:r>
      <w:r w:rsidRPr="002D5657">
        <w:rPr>
          <w:rFonts w:ascii="Arial" w:hAnsi="Arial" w:cs="Arial"/>
          <w:kern w:val="1"/>
          <w:sz w:val="24"/>
          <w:szCs w:val="24"/>
          <w:lang w:eastAsia="zh-CN"/>
        </w:rPr>
        <w:t xml:space="preserve">. </w:t>
      </w:r>
      <w:r w:rsidR="00A709DF">
        <w:rPr>
          <w:rFonts w:ascii="Arial" w:hAnsi="Arial" w:cs="Arial"/>
          <w:kern w:val="1"/>
          <w:sz w:val="24"/>
          <w:szCs w:val="24"/>
          <w:lang w:eastAsia="zh-CN"/>
        </w:rPr>
        <w:t>Отменить</w:t>
      </w:r>
      <w:bookmarkStart w:id="2" w:name="_GoBack"/>
      <w:bookmarkEnd w:id="2"/>
      <w:r w:rsidR="001D437C" w:rsidRPr="002D5657">
        <w:rPr>
          <w:rFonts w:ascii="Arial" w:hAnsi="Arial" w:cs="Arial"/>
          <w:kern w:val="1"/>
          <w:sz w:val="24"/>
          <w:szCs w:val="24"/>
          <w:lang w:eastAsia="zh-CN"/>
        </w:rPr>
        <w:t xml:space="preserve"> постановлени</w:t>
      </w:r>
      <w:r w:rsidR="00CC6620" w:rsidRPr="002D5657">
        <w:rPr>
          <w:rFonts w:ascii="Arial" w:hAnsi="Arial" w:cs="Arial"/>
          <w:kern w:val="1"/>
          <w:sz w:val="24"/>
          <w:szCs w:val="24"/>
          <w:lang w:eastAsia="zh-CN"/>
        </w:rPr>
        <w:t>е</w:t>
      </w:r>
      <w:r w:rsidR="001D437C" w:rsidRPr="002D5657">
        <w:rPr>
          <w:rFonts w:ascii="Arial" w:hAnsi="Arial" w:cs="Arial"/>
          <w:kern w:val="1"/>
          <w:sz w:val="24"/>
          <w:szCs w:val="24"/>
          <w:lang w:eastAsia="zh-CN"/>
        </w:rPr>
        <w:t xml:space="preserve"> Администрации </w:t>
      </w:r>
      <w:r w:rsidR="002915CF" w:rsidRPr="002D5657">
        <w:rPr>
          <w:rFonts w:ascii="Arial" w:hAnsi="Arial" w:cs="Arial"/>
          <w:kern w:val="1"/>
          <w:sz w:val="24"/>
          <w:szCs w:val="24"/>
          <w:lang w:eastAsia="zh-CN"/>
        </w:rPr>
        <w:t>Сайгинского</w:t>
      </w:r>
      <w:r w:rsidR="001D437C" w:rsidRPr="002D5657">
        <w:rPr>
          <w:rFonts w:ascii="Arial" w:hAnsi="Arial" w:cs="Arial"/>
          <w:kern w:val="1"/>
          <w:sz w:val="24"/>
          <w:szCs w:val="24"/>
          <w:lang w:eastAsia="zh-CN"/>
        </w:rPr>
        <w:t xml:space="preserve"> сельского поселения </w:t>
      </w:r>
      <w:r w:rsidRPr="002D5657">
        <w:rPr>
          <w:rFonts w:ascii="Arial" w:hAnsi="Arial" w:cs="Arial"/>
          <w:kern w:val="1"/>
          <w:sz w:val="24"/>
          <w:szCs w:val="24"/>
          <w:lang w:eastAsia="zh-CN"/>
        </w:rPr>
        <w:t xml:space="preserve">от </w:t>
      </w:r>
      <w:r w:rsidR="00B2699C" w:rsidRPr="002D5657">
        <w:rPr>
          <w:rFonts w:ascii="Arial" w:hAnsi="Arial" w:cs="Arial"/>
          <w:kern w:val="1"/>
          <w:sz w:val="24"/>
          <w:szCs w:val="24"/>
          <w:lang w:eastAsia="zh-CN"/>
        </w:rPr>
        <w:t>15</w:t>
      </w:r>
      <w:r w:rsidR="00FA36E7" w:rsidRPr="002D5657">
        <w:rPr>
          <w:rFonts w:ascii="Arial" w:hAnsi="Arial" w:cs="Arial"/>
          <w:kern w:val="1"/>
          <w:sz w:val="24"/>
          <w:szCs w:val="24"/>
          <w:lang w:eastAsia="zh-CN"/>
        </w:rPr>
        <w:t>.</w:t>
      </w:r>
      <w:r w:rsidR="002915CF" w:rsidRPr="002D5657">
        <w:rPr>
          <w:rFonts w:ascii="Arial" w:hAnsi="Arial" w:cs="Arial"/>
          <w:kern w:val="1"/>
          <w:sz w:val="24"/>
          <w:szCs w:val="24"/>
          <w:lang w:eastAsia="zh-CN"/>
        </w:rPr>
        <w:t>0</w:t>
      </w:r>
      <w:r w:rsidR="00B2699C" w:rsidRPr="002D5657">
        <w:rPr>
          <w:rFonts w:ascii="Arial" w:hAnsi="Arial" w:cs="Arial"/>
          <w:kern w:val="1"/>
          <w:sz w:val="24"/>
          <w:szCs w:val="24"/>
          <w:lang w:eastAsia="zh-CN"/>
        </w:rPr>
        <w:t>3</w:t>
      </w:r>
      <w:r w:rsidR="00FA36E7" w:rsidRPr="002D5657">
        <w:rPr>
          <w:rFonts w:ascii="Arial" w:hAnsi="Arial" w:cs="Arial"/>
          <w:kern w:val="1"/>
          <w:sz w:val="24"/>
          <w:szCs w:val="24"/>
          <w:lang w:eastAsia="zh-CN"/>
        </w:rPr>
        <w:t>.201</w:t>
      </w:r>
      <w:r w:rsidR="00B2699C" w:rsidRPr="002D5657">
        <w:rPr>
          <w:rFonts w:ascii="Arial" w:hAnsi="Arial" w:cs="Arial"/>
          <w:kern w:val="1"/>
          <w:sz w:val="24"/>
          <w:szCs w:val="24"/>
          <w:lang w:eastAsia="zh-CN"/>
        </w:rPr>
        <w:t>7</w:t>
      </w:r>
      <w:r w:rsidRPr="002D5657">
        <w:rPr>
          <w:rFonts w:ascii="Arial" w:hAnsi="Arial" w:cs="Arial"/>
          <w:kern w:val="1"/>
          <w:sz w:val="24"/>
          <w:szCs w:val="24"/>
          <w:lang w:eastAsia="zh-CN"/>
        </w:rPr>
        <w:t xml:space="preserve"> № </w:t>
      </w:r>
      <w:r w:rsidR="00B2699C" w:rsidRPr="002D5657">
        <w:rPr>
          <w:rFonts w:ascii="Arial" w:hAnsi="Arial" w:cs="Arial"/>
          <w:kern w:val="1"/>
          <w:sz w:val="24"/>
          <w:szCs w:val="24"/>
          <w:lang w:eastAsia="zh-CN"/>
        </w:rPr>
        <w:t>1</w:t>
      </w:r>
      <w:r w:rsidR="002915CF" w:rsidRPr="002D5657">
        <w:rPr>
          <w:rFonts w:ascii="Arial" w:hAnsi="Arial" w:cs="Arial"/>
          <w:kern w:val="1"/>
          <w:sz w:val="24"/>
          <w:szCs w:val="24"/>
          <w:lang w:eastAsia="zh-CN"/>
        </w:rPr>
        <w:t>7</w:t>
      </w:r>
      <w:r w:rsidRPr="002D5657">
        <w:rPr>
          <w:rFonts w:ascii="Arial" w:hAnsi="Arial" w:cs="Arial"/>
          <w:kern w:val="1"/>
          <w:sz w:val="24"/>
          <w:szCs w:val="24"/>
          <w:lang w:eastAsia="zh-CN"/>
        </w:rPr>
        <w:t xml:space="preserve"> «</w:t>
      </w:r>
      <w:r w:rsidR="00B2699C" w:rsidRPr="002D5657">
        <w:rPr>
          <w:rFonts w:ascii="Arial" w:hAnsi="Arial" w:cs="Arial"/>
          <w:kern w:val="1"/>
          <w:sz w:val="24"/>
          <w:szCs w:val="24"/>
          <w:lang w:eastAsia="zh-CN"/>
        </w:rPr>
        <w:t>Об утверждении Положения о порядке расчета размера платы за пользование жилым помещением по договорам социального найма</w:t>
      </w:r>
      <w:r w:rsidR="00B2699C" w:rsidRPr="00B2699C">
        <w:rPr>
          <w:rFonts w:ascii="Arial" w:hAnsi="Arial" w:cs="Arial"/>
          <w:kern w:val="1"/>
          <w:sz w:val="24"/>
          <w:szCs w:val="24"/>
          <w:lang w:eastAsia="zh-CN"/>
        </w:rPr>
        <w:t xml:space="preserve"> и найма жилого помещения муниципального жилищного фонда муниципального образования Сайгинское сельское поселение Верхнекетского района Томской области</w:t>
      </w:r>
      <w:r w:rsidR="00CC6620" w:rsidRPr="00B2699C">
        <w:rPr>
          <w:rFonts w:ascii="Arial" w:hAnsi="Arial" w:cs="Arial"/>
          <w:kern w:val="1"/>
          <w:sz w:val="24"/>
          <w:szCs w:val="24"/>
          <w:lang w:eastAsia="zh-CN"/>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2. Опубликовать настоящее постановление в информационном вестнике Верхнекетского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азместить на официальном сайте Администрации Верхнекетского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562413AC"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2915CF">
        <w:rPr>
          <w:rFonts w:ascii="Arial" w:hAnsi="Arial" w:cs="Arial"/>
        </w:rPr>
        <w:t>Сайгинского</w:t>
      </w:r>
      <w:r w:rsidRPr="00AF6998">
        <w:rPr>
          <w:rFonts w:ascii="Arial" w:hAnsi="Arial" w:cs="Arial"/>
        </w:rPr>
        <w:t xml:space="preserve"> сельского поселения                                           </w:t>
      </w:r>
      <w:r w:rsidR="002915CF">
        <w:rPr>
          <w:rFonts w:ascii="Arial" w:hAnsi="Arial" w:cs="Arial"/>
        </w:rPr>
        <w:t>Н.А. Чернышева</w:t>
      </w: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00C7" w14:textId="77777777" w:rsidR="00D67678" w:rsidRDefault="00D67678" w:rsidP="00AA032B">
      <w:r>
        <w:separator/>
      </w:r>
    </w:p>
  </w:endnote>
  <w:endnote w:type="continuationSeparator" w:id="0">
    <w:p w14:paraId="0E063EC9" w14:textId="77777777" w:rsidR="00D67678" w:rsidRDefault="00D67678"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B14DF" w14:textId="77777777" w:rsidR="00D67678" w:rsidRDefault="00D67678" w:rsidP="00AA032B">
      <w:r>
        <w:separator/>
      </w:r>
    </w:p>
  </w:footnote>
  <w:footnote w:type="continuationSeparator" w:id="0">
    <w:p w14:paraId="14395F2E" w14:textId="77777777" w:rsidR="00D67678" w:rsidRDefault="00D67678"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103AAA"/>
    <w:rsid w:val="0011244C"/>
    <w:rsid w:val="001675C7"/>
    <w:rsid w:val="00193B45"/>
    <w:rsid w:val="001A4D7D"/>
    <w:rsid w:val="001B3DBE"/>
    <w:rsid w:val="001B6E12"/>
    <w:rsid w:val="001C3B7E"/>
    <w:rsid w:val="001D437C"/>
    <w:rsid w:val="001F2C0B"/>
    <w:rsid w:val="001F6D73"/>
    <w:rsid w:val="002825ED"/>
    <w:rsid w:val="002915CF"/>
    <w:rsid w:val="002D5657"/>
    <w:rsid w:val="002E2ECA"/>
    <w:rsid w:val="00303CA6"/>
    <w:rsid w:val="00304E44"/>
    <w:rsid w:val="00314185"/>
    <w:rsid w:val="00366656"/>
    <w:rsid w:val="00366701"/>
    <w:rsid w:val="00371948"/>
    <w:rsid w:val="0037387F"/>
    <w:rsid w:val="00381AAC"/>
    <w:rsid w:val="0042448A"/>
    <w:rsid w:val="004930ED"/>
    <w:rsid w:val="004B3C3F"/>
    <w:rsid w:val="004F09F4"/>
    <w:rsid w:val="005774CD"/>
    <w:rsid w:val="005B03EE"/>
    <w:rsid w:val="005D6B86"/>
    <w:rsid w:val="006A41A3"/>
    <w:rsid w:val="006A4488"/>
    <w:rsid w:val="006A5053"/>
    <w:rsid w:val="006C679D"/>
    <w:rsid w:val="006D6ECC"/>
    <w:rsid w:val="007C19E8"/>
    <w:rsid w:val="007D5251"/>
    <w:rsid w:val="008070D1"/>
    <w:rsid w:val="008813B3"/>
    <w:rsid w:val="00897356"/>
    <w:rsid w:val="008C4B52"/>
    <w:rsid w:val="008C6099"/>
    <w:rsid w:val="008D389B"/>
    <w:rsid w:val="00913577"/>
    <w:rsid w:val="00952039"/>
    <w:rsid w:val="009C5DE0"/>
    <w:rsid w:val="009F7ECF"/>
    <w:rsid w:val="00A24230"/>
    <w:rsid w:val="00A709DF"/>
    <w:rsid w:val="00AA032B"/>
    <w:rsid w:val="00AC6303"/>
    <w:rsid w:val="00AF6998"/>
    <w:rsid w:val="00B1507B"/>
    <w:rsid w:val="00B2699C"/>
    <w:rsid w:val="00B318E2"/>
    <w:rsid w:val="00BA2A65"/>
    <w:rsid w:val="00BE3A8A"/>
    <w:rsid w:val="00C26B00"/>
    <w:rsid w:val="00C85135"/>
    <w:rsid w:val="00C91349"/>
    <w:rsid w:val="00CC6620"/>
    <w:rsid w:val="00D32D02"/>
    <w:rsid w:val="00D33800"/>
    <w:rsid w:val="00D67678"/>
    <w:rsid w:val="00DA2059"/>
    <w:rsid w:val="00DD09C8"/>
    <w:rsid w:val="00E21A9F"/>
    <w:rsid w:val="00E42737"/>
    <w:rsid w:val="00EF3B4F"/>
    <w:rsid w:val="00F27C9C"/>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7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173</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12</cp:revision>
  <cp:lastPrinted>2022-10-24T05:14:00Z</cp:lastPrinted>
  <dcterms:created xsi:type="dcterms:W3CDTF">2022-07-25T07:24:00Z</dcterms:created>
  <dcterms:modified xsi:type="dcterms:W3CDTF">2022-10-24T05:14:00Z</dcterms:modified>
</cp:coreProperties>
</file>